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3CA4" w14:textId="77777777" w:rsidR="00A724A7" w:rsidRDefault="00A724A7" w:rsidP="00A724A7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13044DCD" w14:textId="77777777" w:rsidR="00A724A7" w:rsidRDefault="00A724A7" w:rsidP="00A724A7">
      <w:pPr>
        <w:pStyle w:val="a3"/>
        <w:ind w:firstLine="0"/>
        <w:rPr>
          <w:b/>
          <w:smallCaps/>
          <w:sz w:val="28"/>
          <w:szCs w:val="28"/>
        </w:rPr>
      </w:pPr>
      <w:r>
        <w:object w:dxaOrig="225" w:dyaOrig="225" w14:anchorId="7517A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0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1076420" r:id="rId7"/>
        </w:object>
      </w: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27296C5E" w14:textId="77777777" w:rsidR="00A724A7" w:rsidRDefault="00A724A7" w:rsidP="00A724A7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14:paraId="7B2F2325" w14:textId="77777777" w:rsidR="00A724A7" w:rsidRDefault="00A724A7" w:rsidP="00A724A7">
      <w:pPr>
        <w:jc w:val="both"/>
        <w:rPr>
          <w:sz w:val="28"/>
          <w:szCs w:val="28"/>
          <w:lang w:eastAsia="uk-UA"/>
        </w:rPr>
      </w:pPr>
    </w:p>
    <w:p w14:paraId="5A6429D7" w14:textId="77777777" w:rsidR="00A724A7" w:rsidRDefault="00A724A7" w:rsidP="00A72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FA6106B" w14:textId="77777777" w:rsidR="00A724A7" w:rsidRDefault="00A724A7" w:rsidP="00A724A7">
      <w:pPr>
        <w:jc w:val="center"/>
        <w:rPr>
          <w:b/>
          <w:sz w:val="28"/>
          <w:szCs w:val="28"/>
          <w:lang w:eastAsia="uk-UA"/>
        </w:rPr>
      </w:pPr>
    </w:p>
    <w:p w14:paraId="30D0C79E" w14:textId="77777777" w:rsidR="00A724A7" w:rsidRPr="00A724A7" w:rsidRDefault="00A724A7" w:rsidP="00A724A7">
      <w:pPr>
        <w:jc w:val="both"/>
        <w:rPr>
          <w:b/>
          <w:sz w:val="28"/>
          <w:szCs w:val="28"/>
          <w:lang w:eastAsia="uk-UA"/>
        </w:rPr>
      </w:pPr>
      <w:r w:rsidRPr="00A724A7">
        <w:rPr>
          <w:b/>
          <w:sz w:val="28"/>
          <w:szCs w:val="28"/>
          <w:lang w:eastAsia="uk-UA"/>
        </w:rPr>
        <w:t>___.04.2023</w:t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  <w:t>Нетішин</w:t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</w:r>
      <w:r w:rsidRPr="00A724A7">
        <w:rPr>
          <w:b/>
          <w:sz w:val="28"/>
          <w:szCs w:val="28"/>
          <w:lang w:eastAsia="uk-UA"/>
        </w:rPr>
        <w:tab/>
        <w:t xml:space="preserve">  № ____/2023</w:t>
      </w:r>
    </w:p>
    <w:p w14:paraId="5486BDB5" w14:textId="77777777" w:rsidR="00A724A7" w:rsidRPr="00A724A7" w:rsidRDefault="00A724A7" w:rsidP="00A724A7">
      <w:pPr>
        <w:rPr>
          <w:sz w:val="28"/>
          <w:szCs w:val="28"/>
        </w:rPr>
      </w:pPr>
    </w:p>
    <w:p w14:paraId="096BBFA5" w14:textId="77777777" w:rsidR="00A23847" w:rsidRPr="00A724A7" w:rsidRDefault="00A23847" w:rsidP="00A23847">
      <w:pPr>
        <w:pStyle w:val="a3"/>
        <w:ind w:firstLine="0"/>
        <w:jc w:val="both"/>
        <w:rPr>
          <w:sz w:val="28"/>
          <w:szCs w:val="28"/>
        </w:rPr>
      </w:pPr>
    </w:p>
    <w:p w14:paraId="05A3C63B" w14:textId="0CCC87D4" w:rsidR="00A23847" w:rsidRPr="00A724A7" w:rsidRDefault="00A23847" w:rsidP="00A23847">
      <w:pPr>
        <w:pStyle w:val="3"/>
        <w:ind w:right="5952"/>
        <w:jc w:val="both"/>
        <w:rPr>
          <w:szCs w:val="28"/>
        </w:rPr>
      </w:pPr>
      <w:bookmarkStart w:id="0" w:name="_GoBack"/>
      <w:r w:rsidRPr="00A724A7">
        <w:rPr>
          <w:szCs w:val="28"/>
        </w:rPr>
        <w:t xml:space="preserve">Про </w:t>
      </w:r>
      <w:bookmarkStart w:id="1" w:name="_Hlk22550593"/>
      <w:r w:rsidRPr="00A724A7">
        <w:rPr>
          <w:szCs w:val="28"/>
        </w:rPr>
        <w:t xml:space="preserve">організацію громадських робіт </w:t>
      </w:r>
      <w:bookmarkStart w:id="2" w:name="_Hlk24008941"/>
      <w:r w:rsidRPr="00A724A7">
        <w:rPr>
          <w:szCs w:val="28"/>
        </w:rPr>
        <w:t xml:space="preserve">у </w:t>
      </w:r>
      <w:proofErr w:type="spellStart"/>
      <w:r w:rsidRPr="00A724A7">
        <w:rPr>
          <w:szCs w:val="28"/>
        </w:rPr>
        <w:t>Нетішинській</w:t>
      </w:r>
      <w:proofErr w:type="spellEnd"/>
      <w:r w:rsidRPr="00A724A7">
        <w:rPr>
          <w:szCs w:val="28"/>
        </w:rPr>
        <w:t xml:space="preserve"> міській </w:t>
      </w:r>
      <w:bookmarkEnd w:id="2"/>
      <w:r w:rsidRPr="00A724A7">
        <w:rPr>
          <w:szCs w:val="28"/>
        </w:rPr>
        <w:t>територіальній громаді на 202</w:t>
      </w:r>
      <w:r w:rsidR="00117F3C" w:rsidRPr="00A724A7">
        <w:rPr>
          <w:szCs w:val="28"/>
        </w:rPr>
        <w:t>3</w:t>
      </w:r>
      <w:r w:rsidRPr="00A724A7">
        <w:rPr>
          <w:szCs w:val="28"/>
        </w:rPr>
        <w:t xml:space="preserve"> рік</w:t>
      </w:r>
      <w:bookmarkEnd w:id="1"/>
      <w:bookmarkEnd w:id="0"/>
    </w:p>
    <w:p w14:paraId="76F87C21" w14:textId="77777777" w:rsidR="00A23847" w:rsidRPr="00A724A7" w:rsidRDefault="00A23847" w:rsidP="00A23847">
      <w:pPr>
        <w:jc w:val="both"/>
        <w:rPr>
          <w:sz w:val="28"/>
          <w:szCs w:val="28"/>
        </w:rPr>
      </w:pPr>
    </w:p>
    <w:p w14:paraId="35BEEEC2" w14:textId="77777777" w:rsidR="00A23847" w:rsidRPr="00A724A7" w:rsidRDefault="00A23847" w:rsidP="00A23847">
      <w:pPr>
        <w:jc w:val="both"/>
        <w:rPr>
          <w:sz w:val="28"/>
          <w:szCs w:val="28"/>
        </w:rPr>
      </w:pPr>
    </w:p>
    <w:p w14:paraId="78DA4A2F" w14:textId="3BCBE419" w:rsidR="00A23847" w:rsidRPr="00A724A7" w:rsidRDefault="00A23847" w:rsidP="00A23847">
      <w:pPr>
        <w:pStyle w:val="3"/>
        <w:ind w:firstLine="567"/>
        <w:jc w:val="both"/>
        <w:rPr>
          <w:szCs w:val="28"/>
        </w:rPr>
      </w:pPr>
      <w:r w:rsidRPr="00A724A7">
        <w:rPr>
          <w:szCs w:val="28"/>
        </w:rPr>
        <w:t xml:space="preserve">Відповідно до підпункту 7 пункту «б» частини 1 статті 34, пункту 3 </w:t>
      </w:r>
      <w:r w:rsidR="00A724A7" w:rsidRPr="00A724A7">
        <w:rPr>
          <w:szCs w:val="28"/>
        </w:rPr>
        <w:t xml:space="preserve">            </w:t>
      </w:r>
      <w:r w:rsidRPr="00A724A7">
        <w:rPr>
          <w:szCs w:val="28"/>
        </w:rPr>
        <w:t xml:space="preserve">частини 4 статті 42 Закону України «Про місцеве самоврядування в Україні», пункту 8 Порядку організації громадських та інших робіт тимчасового характеру, затвердженого постановою Кабінету Міністрів України від 20 березня 2013 року № 175, листа </w:t>
      </w:r>
      <w:r w:rsidR="00117F3C" w:rsidRPr="00A724A7">
        <w:rPr>
          <w:szCs w:val="28"/>
        </w:rPr>
        <w:t>Шепетівської</w:t>
      </w:r>
      <w:r w:rsidRPr="00A724A7">
        <w:rPr>
          <w:szCs w:val="28"/>
        </w:rPr>
        <w:t xml:space="preserve"> філії Хмельницького обласного центру зайнятості, зареєстрованого у виконавчому комітеті Нетішинської міської ради </w:t>
      </w:r>
      <w:r w:rsidR="00117F3C" w:rsidRPr="00A724A7">
        <w:rPr>
          <w:szCs w:val="28"/>
        </w:rPr>
        <w:t>10 березня</w:t>
      </w:r>
      <w:r w:rsidRPr="00A724A7">
        <w:rPr>
          <w:szCs w:val="28"/>
        </w:rPr>
        <w:t xml:space="preserve"> 202</w:t>
      </w:r>
      <w:r w:rsidR="00117F3C" w:rsidRPr="00A724A7">
        <w:rPr>
          <w:szCs w:val="28"/>
        </w:rPr>
        <w:t>3</w:t>
      </w:r>
      <w:r w:rsidRPr="00A724A7">
        <w:rPr>
          <w:szCs w:val="28"/>
        </w:rPr>
        <w:t xml:space="preserve"> року за № </w:t>
      </w:r>
      <w:r w:rsidR="00117F3C" w:rsidRPr="00A724A7">
        <w:rPr>
          <w:szCs w:val="28"/>
        </w:rPr>
        <w:t>20/880-01-08</w:t>
      </w:r>
      <w:r w:rsidRPr="00A724A7">
        <w:rPr>
          <w:szCs w:val="28"/>
        </w:rPr>
        <w:t>/202</w:t>
      </w:r>
      <w:r w:rsidR="00117F3C" w:rsidRPr="00A724A7">
        <w:rPr>
          <w:szCs w:val="28"/>
        </w:rPr>
        <w:t>3</w:t>
      </w:r>
      <w:r w:rsidRPr="00A724A7">
        <w:rPr>
          <w:szCs w:val="28"/>
        </w:rPr>
        <w:t xml:space="preserve">, </w:t>
      </w:r>
      <w:bookmarkStart w:id="3" w:name="_Hlk22548889"/>
      <w:r w:rsidRPr="00A724A7">
        <w:rPr>
          <w:szCs w:val="28"/>
        </w:rPr>
        <w:t>виконавчий комітет Нетішинської міської ради</w:t>
      </w:r>
      <w:bookmarkEnd w:id="3"/>
      <w:r w:rsidRPr="00A724A7">
        <w:rPr>
          <w:szCs w:val="28"/>
        </w:rPr>
        <w:t xml:space="preserve">    в и р і ш и в:</w:t>
      </w:r>
    </w:p>
    <w:p w14:paraId="695CF8BD" w14:textId="77777777" w:rsidR="00A23847" w:rsidRPr="00A724A7" w:rsidRDefault="00A23847" w:rsidP="00A23847">
      <w:pPr>
        <w:pStyle w:val="3"/>
        <w:jc w:val="both"/>
        <w:rPr>
          <w:szCs w:val="28"/>
        </w:rPr>
      </w:pPr>
    </w:p>
    <w:p w14:paraId="2EBF5AAE" w14:textId="4BF3D548" w:rsidR="00A23847" w:rsidRPr="00A724A7" w:rsidRDefault="00A23847" w:rsidP="00A23847">
      <w:pPr>
        <w:pStyle w:val="3"/>
        <w:ind w:firstLine="567"/>
        <w:jc w:val="both"/>
        <w:rPr>
          <w:szCs w:val="28"/>
        </w:rPr>
      </w:pPr>
      <w:r w:rsidRPr="00A724A7">
        <w:rPr>
          <w:szCs w:val="28"/>
        </w:rPr>
        <w:t xml:space="preserve">1. Визначити види громадських робіт, що мають суспільно корисну спрямованість, відповідають потребам Нетішинської міської </w:t>
      </w:r>
      <w:bookmarkStart w:id="4" w:name="_Hlk57962724"/>
      <w:r w:rsidRPr="00A724A7">
        <w:rPr>
          <w:szCs w:val="28"/>
        </w:rPr>
        <w:t xml:space="preserve">територіальної громади </w:t>
      </w:r>
      <w:bookmarkEnd w:id="4"/>
      <w:r w:rsidRPr="00A724A7">
        <w:rPr>
          <w:szCs w:val="28"/>
        </w:rPr>
        <w:t>та сприяють її соціальному розвитку, на 202</w:t>
      </w:r>
      <w:r w:rsidR="007A7354" w:rsidRPr="00A724A7">
        <w:rPr>
          <w:szCs w:val="28"/>
        </w:rPr>
        <w:t>3</w:t>
      </w:r>
      <w:r w:rsidRPr="00A724A7">
        <w:rPr>
          <w:szCs w:val="28"/>
        </w:rPr>
        <w:t xml:space="preserve"> рік згідно з додатком 1.</w:t>
      </w:r>
    </w:p>
    <w:p w14:paraId="7E068DE3" w14:textId="77777777" w:rsidR="00A23847" w:rsidRPr="00A724A7" w:rsidRDefault="00A23847" w:rsidP="00A23847">
      <w:pPr>
        <w:pStyle w:val="3"/>
        <w:jc w:val="both"/>
        <w:rPr>
          <w:szCs w:val="28"/>
        </w:rPr>
      </w:pPr>
    </w:p>
    <w:p w14:paraId="5C7E4502" w14:textId="08E00598" w:rsidR="00A23847" w:rsidRPr="00A724A7" w:rsidRDefault="00A23847" w:rsidP="00A23847">
      <w:pPr>
        <w:pStyle w:val="3"/>
        <w:ind w:firstLine="567"/>
        <w:jc w:val="both"/>
        <w:rPr>
          <w:bCs/>
          <w:szCs w:val="28"/>
        </w:rPr>
      </w:pPr>
      <w:r w:rsidRPr="00A724A7">
        <w:rPr>
          <w:bCs/>
          <w:szCs w:val="28"/>
        </w:rPr>
        <w:t xml:space="preserve">2. Затвердити перелік роботодавців, за участю яких планується організація громадських та інших робіт тимчасового характеру </w:t>
      </w:r>
      <w:r w:rsidRPr="00A724A7">
        <w:rPr>
          <w:szCs w:val="28"/>
        </w:rPr>
        <w:t xml:space="preserve">у </w:t>
      </w:r>
      <w:bookmarkStart w:id="5" w:name="_Hlk57963251"/>
      <w:proofErr w:type="spellStart"/>
      <w:r w:rsidRPr="00A724A7">
        <w:rPr>
          <w:szCs w:val="28"/>
        </w:rPr>
        <w:t>Нетішинській</w:t>
      </w:r>
      <w:proofErr w:type="spellEnd"/>
      <w:r w:rsidRPr="00A724A7">
        <w:rPr>
          <w:szCs w:val="28"/>
        </w:rPr>
        <w:t xml:space="preserve"> міській територіальній громаді</w:t>
      </w:r>
      <w:bookmarkEnd w:id="5"/>
      <w:r w:rsidRPr="00A724A7">
        <w:rPr>
          <w:szCs w:val="28"/>
        </w:rPr>
        <w:t xml:space="preserve"> на 202</w:t>
      </w:r>
      <w:r w:rsidR="00117F3C" w:rsidRPr="00A724A7">
        <w:rPr>
          <w:szCs w:val="28"/>
        </w:rPr>
        <w:t>3</w:t>
      </w:r>
      <w:r w:rsidRPr="00A724A7">
        <w:rPr>
          <w:szCs w:val="28"/>
        </w:rPr>
        <w:t xml:space="preserve"> рік, </w:t>
      </w:r>
      <w:r w:rsidRPr="00A724A7">
        <w:rPr>
          <w:bCs/>
          <w:szCs w:val="28"/>
        </w:rPr>
        <w:t>згідно з додатком 2.</w:t>
      </w:r>
    </w:p>
    <w:p w14:paraId="732A4E31" w14:textId="77777777" w:rsidR="00A23847" w:rsidRPr="00A724A7" w:rsidRDefault="00A23847" w:rsidP="00A23847">
      <w:pPr>
        <w:pStyle w:val="3"/>
        <w:jc w:val="both"/>
        <w:rPr>
          <w:bCs/>
          <w:szCs w:val="28"/>
        </w:rPr>
      </w:pPr>
    </w:p>
    <w:p w14:paraId="3906A04B" w14:textId="77777777" w:rsidR="00A23847" w:rsidRPr="00A724A7" w:rsidRDefault="00A23847" w:rsidP="00A23847">
      <w:pPr>
        <w:pStyle w:val="3"/>
        <w:ind w:firstLine="567"/>
        <w:jc w:val="both"/>
        <w:rPr>
          <w:szCs w:val="28"/>
        </w:rPr>
      </w:pPr>
      <w:r w:rsidRPr="00A724A7">
        <w:rPr>
          <w:szCs w:val="28"/>
        </w:rPr>
        <w:t>3. Контроль за виконанням цього рішення покласти на першого заступника міського голови Олену Хоменко.</w:t>
      </w:r>
    </w:p>
    <w:p w14:paraId="4E4025B4" w14:textId="77777777" w:rsidR="00A23847" w:rsidRPr="00A724A7" w:rsidRDefault="00A23847" w:rsidP="00A23847">
      <w:pPr>
        <w:rPr>
          <w:sz w:val="28"/>
          <w:szCs w:val="28"/>
        </w:rPr>
      </w:pPr>
    </w:p>
    <w:p w14:paraId="0DF336AC" w14:textId="77777777" w:rsidR="00A23847" w:rsidRPr="00A724A7" w:rsidRDefault="00A23847" w:rsidP="00A23847">
      <w:pPr>
        <w:rPr>
          <w:sz w:val="28"/>
          <w:szCs w:val="28"/>
        </w:rPr>
      </w:pPr>
    </w:p>
    <w:p w14:paraId="46851483" w14:textId="77777777" w:rsidR="00A23847" w:rsidRPr="00A724A7" w:rsidRDefault="00A23847" w:rsidP="00A23847">
      <w:pPr>
        <w:rPr>
          <w:sz w:val="28"/>
          <w:szCs w:val="28"/>
        </w:rPr>
      </w:pPr>
    </w:p>
    <w:p w14:paraId="7A70CFFC" w14:textId="77777777" w:rsidR="00A23847" w:rsidRPr="00A724A7" w:rsidRDefault="00A23847" w:rsidP="00A23847">
      <w:pPr>
        <w:jc w:val="both"/>
        <w:rPr>
          <w:sz w:val="28"/>
          <w:szCs w:val="28"/>
        </w:rPr>
      </w:pPr>
      <w:r w:rsidRPr="00A724A7">
        <w:rPr>
          <w:sz w:val="28"/>
          <w:szCs w:val="28"/>
        </w:rPr>
        <w:t>Міський голова</w:t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  <w:t>Олександр СУПРУНЮК</w:t>
      </w:r>
    </w:p>
    <w:p w14:paraId="54E7F40D" w14:textId="24FD0744" w:rsidR="00A23847" w:rsidRDefault="00A23847" w:rsidP="00A724A7">
      <w:pPr>
        <w:rPr>
          <w:sz w:val="28"/>
          <w:szCs w:val="28"/>
        </w:rPr>
      </w:pPr>
    </w:p>
    <w:p w14:paraId="1A0C73D4" w14:textId="77777777" w:rsidR="00A724A7" w:rsidRPr="00A724A7" w:rsidRDefault="00A724A7" w:rsidP="00A724A7">
      <w:pPr>
        <w:rPr>
          <w:sz w:val="28"/>
          <w:szCs w:val="28"/>
        </w:rPr>
      </w:pPr>
    </w:p>
    <w:p w14:paraId="187D056F" w14:textId="77777777" w:rsidR="00A23847" w:rsidRPr="00A724A7" w:rsidRDefault="00A23847" w:rsidP="00605A74">
      <w:pPr>
        <w:rPr>
          <w:sz w:val="28"/>
          <w:szCs w:val="28"/>
        </w:rPr>
      </w:pPr>
    </w:p>
    <w:p w14:paraId="0F462FF2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lastRenderedPageBreak/>
        <w:t>Додаток 1</w:t>
      </w:r>
    </w:p>
    <w:p w14:paraId="12AA085F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до рішення виконавчого</w:t>
      </w:r>
    </w:p>
    <w:p w14:paraId="200FD37E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комітету міської ради</w:t>
      </w:r>
    </w:p>
    <w:p w14:paraId="1A315E58" w14:textId="7DE08BDB" w:rsidR="00A23847" w:rsidRPr="00A724A7" w:rsidRDefault="00117F3C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__</w:t>
      </w:r>
      <w:r w:rsidR="00A23847" w:rsidRPr="00A724A7">
        <w:rPr>
          <w:sz w:val="28"/>
          <w:szCs w:val="28"/>
        </w:rPr>
        <w:t>.</w:t>
      </w:r>
      <w:r w:rsidRPr="00A724A7">
        <w:rPr>
          <w:sz w:val="28"/>
          <w:szCs w:val="28"/>
        </w:rPr>
        <w:t>0</w:t>
      </w:r>
      <w:r w:rsidR="007A7354" w:rsidRPr="00A724A7">
        <w:rPr>
          <w:sz w:val="28"/>
          <w:szCs w:val="28"/>
        </w:rPr>
        <w:t>4</w:t>
      </w:r>
      <w:r w:rsidR="00A23847" w:rsidRPr="00A724A7">
        <w:rPr>
          <w:sz w:val="28"/>
          <w:szCs w:val="28"/>
        </w:rPr>
        <w:t>.202</w:t>
      </w:r>
      <w:r w:rsidRPr="00A724A7">
        <w:rPr>
          <w:sz w:val="28"/>
          <w:szCs w:val="28"/>
        </w:rPr>
        <w:t>3</w:t>
      </w:r>
      <w:r w:rsidR="00A23847" w:rsidRPr="00A724A7">
        <w:rPr>
          <w:sz w:val="28"/>
          <w:szCs w:val="28"/>
        </w:rPr>
        <w:t xml:space="preserve"> № </w:t>
      </w:r>
      <w:r w:rsidRPr="00A724A7">
        <w:rPr>
          <w:sz w:val="28"/>
          <w:szCs w:val="28"/>
        </w:rPr>
        <w:t>___</w:t>
      </w:r>
      <w:r w:rsidR="00A23847" w:rsidRPr="00A724A7">
        <w:rPr>
          <w:sz w:val="28"/>
          <w:szCs w:val="28"/>
        </w:rPr>
        <w:t>/202</w:t>
      </w:r>
      <w:r w:rsidRPr="00A724A7">
        <w:rPr>
          <w:sz w:val="28"/>
          <w:szCs w:val="28"/>
        </w:rPr>
        <w:t>3</w:t>
      </w:r>
    </w:p>
    <w:p w14:paraId="72FD1A13" w14:textId="77777777" w:rsidR="00A23847" w:rsidRPr="00A724A7" w:rsidRDefault="00A23847" w:rsidP="00A23847">
      <w:pPr>
        <w:rPr>
          <w:sz w:val="28"/>
          <w:szCs w:val="28"/>
        </w:rPr>
      </w:pPr>
    </w:p>
    <w:p w14:paraId="72DE4F5F" w14:textId="77777777" w:rsidR="00A23847" w:rsidRPr="00A724A7" w:rsidRDefault="00A23847" w:rsidP="00A23847">
      <w:pPr>
        <w:autoSpaceDE w:val="0"/>
        <w:jc w:val="center"/>
        <w:rPr>
          <w:b/>
          <w:color w:val="000000"/>
          <w:sz w:val="28"/>
          <w:szCs w:val="28"/>
        </w:rPr>
      </w:pPr>
      <w:r w:rsidRPr="00A724A7">
        <w:rPr>
          <w:b/>
          <w:color w:val="000000"/>
          <w:sz w:val="28"/>
          <w:szCs w:val="28"/>
        </w:rPr>
        <w:t>ПЕРЕЛІК</w:t>
      </w:r>
    </w:p>
    <w:p w14:paraId="5597F51C" w14:textId="77777777" w:rsidR="00A23847" w:rsidRPr="00A724A7" w:rsidRDefault="00A23847" w:rsidP="00A23847">
      <w:pPr>
        <w:jc w:val="center"/>
        <w:rPr>
          <w:color w:val="000000"/>
          <w:sz w:val="28"/>
          <w:szCs w:val="28"/>
        </w:rPr>
      </w:pPr>
      <w:r w:rsidRPr="00A724A7">
        <w:rPr>
          <w:color w:val="000000"/>
          <w:sz w:val="28"/>
          <w:szCs w:val="28"/>
        </w:rPr>
        <w:t xml:space="preserve">видів громадських робіт, що мають суспільно корисну спрямованість, відповідають потребам Нетішинської міської територіальної громади </w:t>
      </w:r>
    </w:p>
    <w:p w14:paraId="41A307EA" w14:textId="54C28AE0" w:rsidR="00A23847" w:rsidRPr="00A724A7" w:rsidRDefault="00A23847" w:rsidP="00A23847">
      <w:pPr>
        <w:jc w:val="center"/>
        <w:rPr>
          <w:color w:val="000000"/>
          <w:sz w:val="28"/>
          <w:szCs w:val="28"/>
        </w:rPr>
      </w:pPr>
      <w:r w:rsidRPr="00A724A7">
        <w:rPr>
          <w:color w:val="000000"/>
          <w:sz w:val="28"/>
          <w:szCs w:val="28"/>
        </w:rPr>
        <w:t>та сприяють її соціальному розвитку, на 202</w:t>
      </w:r>
      <w:r w:rsidR="00117F3C" w:rsidRPr="00A724A7">
        <w:rPr>
          <w:color w:val="000000"/>
          <w:sz w:val="28"/>
          <w:szCs w:val="28"/>
        </w:rPr>
        <w:t>3</w:t>
      </w:r>
      <w:r w:rsidRPr="00A724A7">
        <w:rPr>
          <w:color w:val="000000"/>
          <w:sz w:val="28"/>
          <w:szCs w:val="28"/>
        </w:rPr>
        <w:t xml:space="preserve"> рік</w:t>
      </w:r>
    </w:p>
    <w:p w14:paraId="2673868F" w14:textId="77777777" w:rsidR="00A23847" w:rsidRPr="00A724A7" w:rsidRDefault="00A23847" w:rsidP="00A23847">
      <w:pPr>
        <w:jc w:val="right"/>
        <w:rPr>
          <w:sz w:val="28"/>
          <w:szCs w:val="28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8889"/>
      </w:tblGrid>
      <w:tr w:rsidR="00A23847" w:rsidRPr="00A724A7" w14:paraId="77D4EE0D" w14:textId="77777777" w:rsidTr="00175F00">
        <w:trPr>
          <w:trHeight w:val="2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FDDAAA" w14:textId="77777777" w:rsidR="00A23847" w:rsidRPr="00A724A7" w:rsidRDefault="00A23847" w:rsidP="00175F00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724A7">
              <w:rPr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6DE" w14:textId="77777777" w:rsidR="00A23847" w:rsidRPr="00A724A7" w:rsidRDefault="00A23847" w:rsidP="00175F00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A724A7">
              <w:rPr>
                <w:bCs/>
                <w:color w:val="000000"/>
                <w:sz w:val="28"/>
                <w:szCs w:val="28"/>
              </w:rPr>
              <w:t>Види громадських робіт</w:t>
            </w:r>
          </w:p>
        </w:tc>
      </w:tr>
      <w:tr w:rsidR="00A23847" w:rsidRPr="00A724A7" w14:paraId="07F386A5" w14:textId="77777777" w:rsidTr="00175F00">
        <w:trPr>
          <w:trHeight w:val="6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6F38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92FC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Благоустрій та озеленення території міста, об'єктів соціальної сфери, кладовищ, придорожніх смуг, зон відпочинку і туризму</w:t>
            </w:r>
          </w:p>
        </w:tc>
      </w:tr>
      <w:tr w:rsidR="00A23847" w:rsidRPr="00A724A7" w14:paraId="5208EFED" w14:textId="77777777" w:rsidTr="00175F00">
        <w:trPr>
          <w:trHeight w:val="6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2B27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4E63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Впорядкування територій з метою ліквідації наслідків надзвичайних ситуацій, визнаними такими у встановленому порядку</w:t>
            </w:r>
          </w:p>
        </w:tc>
      </w:tr>
      <w:tr w:rsidR="00A23847" w:rsidRPr="00A724A7" w14:paraId="2AA1CD6B" w14:textId="77777777" w:rsidTr="00175F00">
        <w:trPr>
          <w:trHeight w:val="9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2746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698A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Підсобні роботи пов'язані з ремонтом об'єктів соціальної сфери (дитячих оздоровчих таборів, дошкільних навчальних закладів, будинків-інтернатів для престарілих, спортивних майданчиків, закладів культури і охорони здоров’я) </w:t>
            </w:r>
          </w:p>
        </w:tc>
      </w:tr>
      <w:tr w:rsidR="00A23847" w:rsidRPr="00A724A7" w14:paraId="4BC6CC43" w14:textId="77777777" w:rsidTr="00175F00">
        <w:trPr>
          <w:trHeight w:val="9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4622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4C0A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Роботи у садибній забудові міста, пов’язані з ремонтом приватних житлових будинків одиноких осіб, ветеранів війни, осіб з інвалідністю, що проводяться за рішенням виконавчого комітету міської ради </w:t>
            </w:r>
          </w:p>
        </w:tc>
      </w:tr>
      <w:tr w:rsidR="00A23847" w:rsidRPr="00A724A7" w14:paraId="299D3F72" w14:textId="77777777" w:rsidTr="00175F00">
        <w:trPr>
          <w:trHeight w:val="5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FBC3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1E03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Догляд за особами похилого віку та особами з інвалідністю, а також догляд за хворими у закладах охорони здоров’я</w:t>
            </w:r>
          </w:p>
        </w:tc>
      </w:tr>
      <w:tr w:rsidR="00A23847" w:rsidRPr="00A724A7" w14:paraId="3EFB7C1C" w14:textId="77777777" w:rsidTr="00175F00">
        <w:trPr>
          <w:trHeight w:val="67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B08A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537C" w14:textId="0E4BAB83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Упорядження меморіалів, пам'ятників, братських могил та інших місць поховання </w:t>
            </w:r>
            <w:r w:rsidR="007A7354" w:rsidRPr="00A724A7">
              <w:rPr>
                <w:color w:val="000000"/>
                <w:sz w:val="28"/>
                <w:szCs w:val="28"/>
              </w:rPr>
              <w:t>загиблих</w:t>
            </w:r>
            <w:r w:rsidR="00605A74" w:rsidRPr="00A724A7">
              <w:rPr>
                <w:color w:val="000000"/>
                <w:sz w:val="28"/>
                <w:szCs w:val="28"/>
              </w:rPr>
              <w:t xml:space="preserve"> воїнів</w:t>
            </w:r>
          </w:p>
        </w:tc>
      </w:tr>
      <w:tr w:rsidR="00A23847" w:rsidRPr="00A724A7" w14:paraId="5DBDBB48" w14:textId="77777777" w:rsidTr="00175F00">
        <w:trPr>
          <w:trHeight w:val="3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3A0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88B8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Роботи з відновлення заповідників, пам’яток історії, культури та архітектури</w:t>
            </w:r>
          </w:p>
        </w:tc>
      </w:tr>
      <w:tr w:rsidR="00A23847" w:rsidRPr="00A724A7" w14:paraId="1B39E648" w14:textId="77777777" w:rsidTr="00175F00">
        <w:trPr>
          <w:trHeight w:val="9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9B16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8458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Роботи у музеях, бібліотеках, з відновлення бібліотечного фонду, роботи з документацією в архівах, допоміжні роботи у військово-обліковому бюро виконавчого комітету міської ради з документацією у період підготовки та проведення призовної кампанії</w:t>
            </w:r>
          </w:p>
        </w:tc>
      </w:tr>
      <w:tr w:rsidR="00A23847" w:rsidRPr="00A724A7" w14:paraId="069B88FA" w14:textId="77777777" w:rsidTr="00175F00">
        <w:trPr>
          <w:trHeight w:val="61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287B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C5BC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Роботи, пов’язані з ремонтом тепло- та водопостачання, </w:t>
            </w:r>
            <w:proofErr w:type="spellStart"/>
            <w:r w:rsidRPr="00A724A7">
              <w:rPr>
                <w:color w:val="000000"/>
                <w:sz w:val="28"/>
                <w:szCs w:val="28"/>
              </w:rPr>
              <w:t>вулично</w:t>
            </w:r>
            <w:proofErr w:type="spellEnd"/>
            <w:r w:rsidRPr="00A724A7">
              <w:rPr>
                <w:color w:val="000000"/>
                <w:sz w:val="28"/>
                <w:szCs w:val="28"/>
              </w:rPr>
              <w:t>-дорожньої мережі на території міста</w:t>
            </w:r>
          </w:p>
        </w:tc>
      </w:tr>
      <w:tr w:rsidR="00A23847" w:rsidRPr="00A724A7" w14:paraId="4BCC50F6" w14:textId="77777777" w:rsidTr="00175F00">
        <w:trPr>
          <w:trHeight w:val="3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A3D5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E104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Меліоративні  роботи, що проводяться  на території міста</w:t>
            </w:r>
          </w:p>
        </w:tc>
      </w:tr>
      <w:tr w:rsidR="00A23847" w:rsidRPr="00A724A7" w14:paraId="34F4C783" w14:textId="77777777" w:rsidTr="00175F00">
        <w:trPr>
          <w:trHeight w:val="42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C69B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0EF5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Посадка лісу на зрубах, прорідження лісонасаджень, роботи на лісозаготівлі </w:t>
            </w:r>
          </w:p>
        </w:tc>
      </w:tr>
      <w:tr w:rsidR="00A23847" w:rsidRPr="00A724A7" w14:paraId="434DD63A" w14:textId="77777777" w:rsidTr="00175F00">
        <w:trPr>
          <w:trHeight w:val="8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6C5C2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D5CCD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Сільськогосподарські роботи (весняно-польові роботи, підготовка насіння до сівби, підсобні роботи по ремонту сільськогосподарської техніки, роботи щодо боротьби з шкідниками полів)    </w:t>
            </w:r>
          </w:p>
        </w:tc>
      </w:tr>
      <w:tr w:rsidR="00A23847" w:rsidRPr="00A724A7" w14:paraId="0CD616B0" w14:textId="77777777" w:rsidTr="00175F00">
        <w:trPr>
          <w:trHeight w:val="5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9ED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FE2F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 xml:space="preserve">Роботи, пов’язані з відновленням та </w:t>
            </w:r>
            <w:proofErr w:type="spellStart"/>
            <w:r w:rsidRPr="00A724A7">
              <w:rPr>
                <w:color w:val="000000"/>
                <w:sz w:val="28"/>
                <w:szCs w:val="28"/>
              </w:rPr>
              <w:t>благоустроєм</w:t>
            </w:r>
            <w:proofErr w:type="spellEnd"/>
            <w:r w:rsidRPr="00A724A7">
              <w:rPr>
                <w:color w:val="000000"/>
                <w:sz w:val="28"/>
                <w:szCs w:val="28"/>
              </w:rPr>
              <w:t xml:space="preserve"> природних джерел та водоймищ, </w:t>
            </w:r>
            <w:proofErr w:type="spellStart"/>
            <w:r w:rsidRPr="00A724A7">
              <w:rPr>
                <w:color w:val="000000"/>
                <w:sz w:val="28"/>
                <w:szCs w:val="28"/>
              </w:rPr>
              <w:t>русел</w:t>
            </w:r>
            <w:proofErr w:type="spellEnd"/>
            <w:r w:rsidRPr="00A724A7">
              <w:rPr>
                <w:color w:val="000000"/>
                <w:sz w:val="28"/>
                <w:szCs w:val="28"/>
              </w:rPr>
              <w:t xml:space="preserve"> річок </w:t>
            </w:r>
          </w:p>
        </w:tc>
      </w:tr>
      <w:tr w:rsidR="00A23847" w:rsidRPr="00A724A7" w14:paraId="44444B6C" w14:textId="77777777" w:rsidTr="00175F00">
        <w:trPr>
          <w:trHeight w:val="49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079A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521F" w14:textId="77777777" w:rsidR="00A23847" w:rsidRPr="00A724A7" w:rsidRDefault="00A23847" w:rsidP="00175F00">
            <w:pPr>
              <w:pStyle w:val="2"/>
              <w:tabs>
                <w:tab w:val="left" w:pos="6556"/>
              </w:tabs>
              <w:autoSpaceDE w:val="0"/>
              <w:spacing w:before="0" w:after="0"/>
              <w:ind w:left="39" w:hanging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A724A7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Інформування населення щодо недопущення порушень громадського порядку</w:t>
            </w:r>
          </w:p>
        </w:tc>
      </w:tr>
    </w:tbl>
    <w:p w14:paraId="0B0E581D" w14:textId="77777777" w:rsidR="00A23847" w:rsidRPr="00A724A7" w:rsidRDefault="00A23847" w:rsidP="00A23847">
      <w:pPr>
        <w:jc w:val="center"/>
        <w:rPr>
          <w:sz w:val="28"/>
          <w:szCs w:val="28"/>
        </w:rPr>
      </w:pPr>
      <w:r w:rsidRPr="00A724A7">
        <w:rPr>
          <w:sz w:val="28"/>
          <w:szCs w:val="28"/>
        </w:rPr>
        <w:lastRenderedPageBreak/>
        <w:t>2</w:t>
      </w:r>
    </w:p>
    <w:p w14:paraId="4056F6E6" w14:textId="77777777" w:rsidR="00A23847" w:rsidRPr="00A724A7" w:rsidRDefault="00A23847" w:rsidP="00A23847">
      <w:pPr>
        <w:jc w:val="center"/>
        <w:rPr>
          <w:sz w:val="28"/>
          <w:szCs w:val="28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8889"/>
      </w:tblGrid>
      <w:tr w:rsidR="00A23847" w:rsidRPr="00A724A7" w14:paraId="4450D42D" w14:textId="77777777" w:rsidTr="00175F00">
        <w:trPr>
          <w:trHeight w:val="465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AF64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875D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Допомога у проведенні тимчасових масових досліджень та анкетування населення</w:t>
            </w:r>
          </w:p>
        </w:tc>
      </w:tr>
      <w:tr w:rsidR="00A23847" w:rsidRPr="00A724A7" w14:paraId="7DF48194" w14:textId="77777777" w:rsidTr="00175F00">
        <w:trPr>
          <w:trHeight w:val="5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9092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2327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Інформування населення про порядок отримання житлових субсидій та робота з документацією</w:t>
            </w:r>
          </w:p>
        </w:tc>
      </w:tr>
      <w:tr w:rsidR="00A23847" w:rsidRPr="00A724A7" w14:paraId="1C6F5AE4" w14:textId="77777777" w:rsidTr="00175F00">
        <w:trPr>
          <w:trHeight w:val="5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8FB" w14:textId="77777777" w:rsidR="00A23847" w:rsidRPr="00A724A7" w:rsidRDefault="00A23847" w:rsidP="00175F0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25BB" w14:textId="77777777" w:rsidR="00A23847" w:rsidRPr="00A724A7" w:rsidRDefault="00A23847" w:rsidP="00175F00">
            <w:pPr>
              <w:autoSpaceDE w:val="0"/>
              <w:jc w:val="both"/>
              <w:rPr>
                <w:sz w:val="28"/>
                <w:szCs w:val="28"/>
              </w:rPr>
            </w:pPr>
            <w:r w:rsidRPr="00A724A7">
              <w:rPr>
                <w:color w:val="000000"/>
                <w:sz w:val="28"/>
                <w:szCs w:val="28"/>
              </w:rPr>
              <w:t>Інші доступні види трудової діяльності, що не пов'язані з ризиком для життя, які відповідають потребам міста, мають суспільно корисну спрямованість та сприяють їх соціальному розвитку</w:t>
            </w:r>
          </w:p>
        </w:tc>
      </w:tr>
    </w:tbl>
    <w:p w14:paraId="76FE9C24" w14:textId="77777777" w:rsidR="00A23847" w:rsidRPr="00A724A7" w:rsidRDefault="00A23847" w:rsidP="00A23847">
      <w:pPr>
        <w:rPr>
          <w:sz w:val="28"/>
          <w:szCs w:val="28"/>
        </w:rPr>
      </w:pPr>
    </w:p>
    <w:p w14:paraId="20B8FD94" w14:textId="77777777" w:rsidR="00A23847" w:rsidRPr="00A724A7" w:rsidRDefault="00A23847" w:rsidP="00A23847">
      <w:pPr>
        <w:rPr>
          <w:sz w:val="28"/>
          <w:szCs w:val="28"/>
        </w:rPr>
      </w:pPr>
    </w:p>
    <w:p w14:paraId="73E4CAD7" w14:textId="77777777" w:rsidR="00A23847" w:rsidRPr="00A724A7" w:rsidRDefault="00A23847" w:rsidP="00A23847">
      <w:pPr>
        <w:rPr>
          <w:sz w:val="28"/>
          <w:szCs w:val="28"/>
        </w:rPr>
      </w:pPr>
    </w:p>
    <w:p w14:paraId="2B467D2A" w14:textId="77777777" w:rsidR="00A23847" w:rsidRPr="00A724A7" w:rsidRDefault="00A23847" w:rsidP="00A23847">
      <w:pPr>
        <w:rPr>
          <w:sz w:val="28"/>
          <w:szCs w:val="28"/>
        </w:rPr>
      </w:pPr>
    </w:p>
    <w:p w14:paraId="4A3C6CD4" w14:textId="77777777" w:rsidR="00A23847" w:rsidRPr="00A724A7" w:rsidRDefault="00A23847" w:rsidP="00A23847">
      <w:pPr>
        <w:rPr>
          <w:sz w:val="28"/>
          <w:szCs w:val="28"/>
        </w:rPr>
      </w:pPr>
    </w:p>
    <w:p w14:paraId="0B27E02E" w14:textId="77777777" w:rsidR="00A23847" w:rsidRPr="00A724A7" w:rsidRDefault="00A23847" w:rsidP="00A23847">
      <w:pPr>
        <w:rPr>
          <w:sz w:val="28"/>
          <w:szCs w:val="28"/>
        </w:rPr>
      </w:pPr>
    </w:p>
    <w:p w14:paraId="13CFEC0D" w14:textId="77777777" w:rsidR="00A23847" w:rsidRPr="00A724A7" w:rsidRDefault="00A23847" w:rsidP="00A23847">
      <w:pPr>
        <w:rPr>
          <w:sz w:val="28"/>
          <w:szCs w:val="28"/>
        </w:rPr>
      </w:pPr>
    </w:p>
    <w:p w14:paraId="2A9F7010" w14:textId="77777777" w:rsidR="00A23847" w:rsidRPr="00A724A7" w:rsidRDefault="00A23847" w:rsidP="00A23847">
      <w:pPr>
        <w:tabs>
          <w:tab w:val="left" w:pos="7830"/>
        </w:tabs>
        <w:rPr>
          <w:sz w:val="28"/>
          <w:szCs w:val="28"/>
        </w:rPr>
      </w:pPr>
      <w:bookmarkStart w:id="6" w:name="_Hlk57963452"/>
      <w:r w:rsidRPr="00A724A7">
        <w:rPr>
          <w:sz w:val="28"/>
          <w:szCs w:val="28"/>
        </w:rPr>
        <w:t xml:space="preserve">Керуючий справами </w:t>
      </w:r>
    </w:p>
    <w:p w14:paraId="419AD846" w14:textId="77777777" w:rsidR="00A23847" w:rsidRPr="00A724A7" w:rsidRDefault="00A23847" w:rsidP="00A23847">
      <w:pPr>
        <w:tabs>
          <w:tab w:val="left" w:pos="7830"/>
        </w:tabs>
        <w:rPr>
          <w:sz w:val="28"/>
          <w:szCs w:val="28"/>
        </w:rPr>
      </w:pPr>
      <w:r w:rsidRPr="00A724A7">
        <w:rPr>
          <w:sz w:val="28"/>
          <w:szCs w:val="28"/>
        </w:rPr>
        <w:t xml:space="preserve">виконавчого комітету </w:t>
      </w:r>
    </w:p>
    <w:p w14:paraId="6C67D3B0" w14:textId="77777777" w:rsidR="00A23847" w:rsidRPr="00A724A7" w:rsidRDefault="00A23847" w:rsidP="00A23847">
      <w:pPr>
        <w:rPr>
          <w:sz w:val="28"/>
          <w:szCs w:val="28"/>
        </w:rPr>
      </w:pPr>
      <w:r w:rsidRPr="00A724A7">
        <w:rPr>
          <w:sz w:val="28"/>
          <w:szCs w:val="28"/>
        </w:rPr>
        <w:t xml:space="preserve">міської ради                                                               </w:t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  <w:t>Любов ОЦАБРИКА</w:t>
      </w:r>
    </w:p>
    <w:bookmarkEnd w:id="6"/>
    <w:p w14:paraId="6630F41B" w14:textId="77777777" w:rsidR="00A23847" w:rsidRPr="00A724A7" w:rsidRDefault="00A23847" w:rsidP="00A23847">
      <w:pPr>
        <w:rPr>
          <w:sz w:val="28"/>
          <w:szCs w:val="28"/>
        </w:rPr>
      </w:pPr>
    </w:p>
    <w:p w14:paraId="7F11A2AC" w14:textId="77777777" w:rsidR="00A23847" w:rsidRPr="00A724A7" w:rsidRDefault="00A23847" w:rsidP="00A23847">
      <w:pPr>
        <w:rPr>
          <w:sz w:val="28"/>
          <w:szCs w:val="28"/>
        </w:rPr>
      </w:pPr>
    </w:p>
    <w:p w14:paraId="629A8BC8" w14:textId="77777777" w:rsidR="00A23847" w:rsidRPr="00A724A7" w:rsidRDefault="00A23847" w:rsidP="00A23847">
      <w:pPr>
        <w:rPr>
          <w:sz w:val="28"/>
          <w:szCs w:val="28"/>
        </w:rPr>
      </w:pPr>
    </w:p>
    <w:p w14:paraId="5DF155B1" w14:textId="77777777" w:rsidR="00A23847" w:rsidRPr="00A724A7" w:rsidRDefault="00A23847" w:rsidP="00A23847">
      <w:pPr>
        <w:rPr>
          <w:sz w:val="28"/>
          <w:szCs w:val="28"/>
        </w:rPr>
      </w:pPr>
    </w:p>
    <w:p w14:paraId="0E713F92" w14:textId="77777777" w:rsidR="00A23847" w:rsidRPr="00A724A7" w:rsidRDefault="00A23847" w:rsidP="00A23847">
      <w:pPr>
        <w:rPr>
          <w:sz w:val="28"/>
          <w:szCs w:val="28"/>
        </w:rPr>
      </w:pPr>
    </w:p>
    <w:p w14:paraId="29A07678" w14:textId="77777777" w:rsidR="00A23847" w:rsidRPr="00A724A7" w:rsidRDefault="00A23847" w:rsidP="00A23847">
      <w:pPr>
        <w:rPr>
          <w:sz w:val="28"/>
          <w:szCs w:val="28"/>
        </w:rPr>
      </w:pPr>
    </w:p>
    <w:p w14:paraId="0BED9670" w14:textId="77777777" w:rsidR="00A23847" w:rsidRPr="00A724A7" w:rsidRDefault="00A23847" w:rsidP="00A23847">
      <w:pPr>
        <w:rPr>
          <w:sz w:val="28"/>
          <w:szCs w:val="28"/>
        </w:rPr>
      </w:pPr>
    </w:p>
    <w:p w14:paraId="34B10D0C" w14:textId="77777777" w:rsidR="00A23847" w:rsidRPr="00A724A7" w:rsidRDefault="00A23847" w:rsidP="00A23847">
      <w:pPr>
        <w:rPr>
          <w:sz w:val="28"/>
          <w:szCs w:val="28"/>
        </w:rPr>
      </w:pPr>
    </w:p>
    <w:p w14:paraId="074E4E58" w14:textId="77777777" w:rsidR="00A23847" w:rsidRPr="00A724A7" w:rsidRDefault="00A23847" w:rsidP="00A23847">
      <w:pPr>
        <w:rPr>
          <w:sz w:val="28"/>
          <w:szCs w:val="28"/>
        </w:rPr>
      </w:pPr>
    </w:p>
    <w:p w14:paraId="6220364C" w14:textId="77777777" w:rsidR="00A23847" w:rsidRPr="00A724A7" w:rsidRDefault="00A23847" w:rsidP="00A23847">
      <w:pPr>
        <w:rPr>
          <w:sz w:val="28"/>
          <w:szCs w:val="28"/>
        </w:rPr>
      </w:pPr>
    </w:p>
    <w:p w14:paraId="08CFE185" w14:textId="77777777" w:rsidR="00A23847" w:rsidRPr="00A724A7" w:rsidRDefault="00A23847" w:rsidP="00A23847">
      <w:pPr>
        <w:rPr>
          <w:sz w:val="28"/>
          <w:szCs w:val="28"/>
        </w:rPr>
      </w:pPr>
    </w:p>
    <w:p w14:paraId="2A0B71FA" w14:textId="77777777" w:rsidR="00A23847" w:rsidRPr="00A724A7" w:rsidRDefault="00A23847" w:rsidP="00A23847">
      <w:pPr>
        <w:rPr>
          <w:sz w:val="28"/>
          <w:szCs w:val="28"/>
        </w:rPr>
      </w:pPr>
    </w:p>
    <w:p w14:paraId="14204250" w14:textId="77777777" w:rsidR="00A23847" w:rsidRPr="00A724A7" w:rsidRDefault="00A23847" w:rsidP="00A23847">
      <w:pPr>
        <w:rPr>
          <w:sz w:val="28"/>
          <w:szCs w:val="28"/>
        </w:rPr>
      </w:pPr>
    </w:p>
    <w:p w14:paraId="349CBD45" w14:textId="77777777" w:rsidR="00A23847" w:rsidRPr="00A724A7" w:rsidRDefault="00A23847" w:rsidP="00A23847">
      <w:pPr>
        <w:rPr>
          <w:sz w:val="28"/>
          <w:szCs w:val="28"/>
        </w:rPr>
      </w:pPr>
    </w:p>
    <w:p w14:paraId="7C15E178" w14:textId="77777777" w:rsidR="00A23847" w:rsidRPr="00A724A7" w:rsidRDefault="00A23847" w:rsidP="00A23847">
      <w:pPr>
        <w:rPr>
          <w:sz w:val="28"/>
          <w:szCs w:val="28"/>
        </w:rPr>
      </w:pPr>
    </w:p>
    <w:p w14:paraId="6E77BDE4" w14:textId="77777777" w:rsidR="00A23847" w:rsidRPr="00A724A7" w:rsidRDefault="00A23847" w:rsidP="00A23847">
      <w:pPr>
        <w:rPr>
          <w:sz w:val="28"/>
          <w:szCs w:val="28"/>
        </w:rPr>
      </w:pPr>
    </w:p>
    <w:p w14:paraId="02BCB311" w14:textId="77777777" w:rsidR="00A23847" w:rsidRPr="00A724A7" w:rsidRDefault="00A23847" w:rsidP="00A23847">
      <w:pPr>
        <w:rPr>
          <w:sz w:val="28"/>
          <w:szCs w:val="28"/>
        </w:rPr>
      </w:pPr>
    </w:p>
    <w:p w14:paraId="1C2E418F" w14:textId="77777777" w:rsidR="00A23847" w:rsidRPr="00A724A7" w:rsidRDefault="00A23847" w:rsidP="00A23847">
      <w:pPr>
        <w:rPr>
          <w:sz w:val="28"/>
          <w:szCs w:val="28"/>
        </w:rPr>
      </w:pPr>
    </w:p>
    <w:p w14:paraId="3595CF23" w14:textId="77777777" w:rsidR="00A23847" w:rsidRPr="00A724A7" w:rsidRDefault="00A23847" w:rsidP="00A23847">
      <w:pPr>
        <w:rPr>
          <w:sz w:val="28"/>
          <w:szCs w:val="28"/>
        </w:rPr>
      </w:pPr>
    </w:p>
    <w:p w14:paraId="4F38476F" w14:textId="77777777" w:rsidR="00A23847" w:rsidRPr="00A724A7" w:rsidRDefault="00A23847" w:rsidP="00A23847">
      <w:pPr>
        <w:rPr>
          <w:sz w:val="28"/>
          <w:szCs w:val="28"/>
        </w:rPr>
      </w:pPr>
    </w:p>
    <w:p w14:paraId="3D193F5F" w14:textId="77777777" w:rsidR="00A23847" w:rsidRPr="00A724A7" w:rsidRDefault="00A23847" w:rsidP="00A23847">
      <w:pPr>
        <w:rPr>
          <w:sz w:val="28"/>
          <w:szCs w:val="28"/>
        </w:rPr>
      </w:pPr>
    </w:p>
    <w:p w14:paraId="0CA0F562" w14:textId="77777777" w:rsidR="00A23847" w:rsidRPr="00A724A7" w:rsidRDefault="00A23847" w:rsidP="00A23847">
      <w:pPr>
        <w:rPr>
          <w:sz w:val="28"/>
          <w:szCs w:val="28"/>
        </w:rPr>
      </w:pPr>
    </w:p>
    <w:p w14:paraId="15F26A39" w14:textId="77777777" w:rsidR="00A23847" w:rsidRPr="00A724A7" w:rsidRDefault="00A23847" w:rsidP="00A23847">
      <w:pPr>
        <w:rPr>
          <w:sz w:val="28"/>
          <w:szCs w:val="28"/>
        </w:rPr>
      </w:pPr>
    </w:p>
    <w:p w14:paraId="0FE1DA56" w14:textId="77777777" w:rsidR="00A23847" w:rsidRPr="00A724A7" w:rsidRDefault="00A23847" w:rsidP="00A23847">
      <w:pPr>
        <w:ind w:left="6372"/>
        <w:rPr>
          <w:sz w:val="28"/>
          <w:szCs w:val="28"/>
        </w:rPr>
      </w:pPr>
    </w:p>
    <w:p w14:paraId="6681CF9C" w14:textId="77777777" w:rsidR="00A23847" w:rsidRPr="00A724A7" w:rsidRDefault="00A23847" w:rsidP="00A23847">
      <w:pPr>
        <w:ind w:left="6372"/>
        <w:rPr>
          <w:sz w:val="28"/>
          <w:szCs w:val="28"/>
        </w:rPr>
      </w:pPr>
    </w:p>
    <w:p w14:paraId="1D06809F" w14:textId="77777777" w:rsidR="00A23847" w:rsidRPr="00A724A7" w:rsidRDefault="00A23847" w:rsidP="00A23847">
      <w:pPr>
        <w:ind w:left="6372"/>
        <w:rPr>
          <w:sz w:val="28"/>
          <w:szCs w:val="28"/>
        </w:rPr>
      </w:pPr>
    </w:p>
    <w:p w14:paraId="1D810B49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lastRenderedPageBreak/>
        <w:t>Додаток 2</w:t>
      </w:r>
    </w:p>
    <w:p w14:paraId="7A9AB9D8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до рішення виконавчого</w:t>
      </w:r>
    </w:p>
    <w:p w14:paraId="1CD89ADE" w14:textId="77777777" w:rsidR="00A23847" w:rsidRPr="00A724A7" w:rsidRDefault="00A23847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комітету міської ради</w:t>
      </w:r>
    </w:p>
    <w:p w14:paraId="3CB9F2D1" w14:textId="71B66802" w:rsidR="00A23847" w:rsidRPr="00A724A7" w:rsidRDefault="007A7354" w:rsidP="00A23847">
      <w:pPr>
        <w:ind w:left="6372"/>
        <w:rPr>
          <w:sz w:val="28"/>
          <w:szCs w:val="28"/>
        </w:rPr>
      </w:pPr>
      <w:r w:rsidRPr="00A724A7">
        <w:rPr>
          <w:sz w:val="28"/>
          <w:szCs w:val="28"/>
        </w:rPr>
        <w:t>__</w:t>
      </w:r>
      <w:r w:rsidR="00A23847" w:rsidRPr="00A724A7">
        <w:rPr>
          <w:sz w:val="28"/>
          <w:szCs w:val="28"/>
        </w:rPr>
        <w:t>.</w:t>
      </w:r>
      <w:r w:rsidRPr="00A724A7">
        <w:rPr>
          <w:sz w:val="28"/>
          <w:szCs w:val="28"/>
        </w:rPr>
        <w:t>0</w:t>
      </w:r>
      <w:r w:rsidR="00605A74" w:rsidRPr="00A724A7">
        <w:rPr>
          <w:sz w:val="28"/>
          <w:szCs w:val="28"/>
        </w:rPr>
        <w:t>4</w:t>
      </w:r>
      <w:r w:rsidR="00A23847" w:rsidRPr="00A724A7">
        <w:rPr>
          <w:sz w:val="28"/>
          <w:szCs w:val="28"/>
        </w:rPr>
        <w:t>.202</w:t>
      </w:r>
      <w:r w:rsidRPr="00A724A7">
        <w:rPr>
          <w:sz w:val="28"/>
          <w:szCs w:val="28"/>
        </w:rPr>
        <w:t>3</w:t>
      </w:r>
      <w:r w:rsidR="00A23847" w:rsidRPr="00A724A7">
        <w:rPr>
          <w:sz w:val="28"/>
          <w:szCs w:val="28"/>
        </w:rPr>
        <w:t xml:space="preserve"> № </w:t>
      </w:r>
      <w:r w:rsidRPr="00A724A7">
        <w:rPr>
          <w:sz w:val="28"/>
          <w:szCs w:val="28"/>
        </w:rPr>
        <w:t>___</w:t>
      </w:r>
      <w:r w:rsidR="00A23847" w:rsidRPr="00A724A7">
        <w:rPr>
          <w:sz w:val="28"/>
          <w:szCs w:val="28"/>
        </w:rPr>
        <w:t>/202</w:t>
      </w:r>
      <w:r w:rsidRPr="00A724A7">
        <w:rPr>
          <w:sz w:val="28"/>
          <w:szCs w:val="28"/>
        </w:rPr>
        <w:t>3</w:t>
      </w:r>
    </w:p>
    <w:p w14:paraId="44A5104C" w14:textId="77777777" w:rsidR="00A23847" w:rsidRPr="00A724A7" w:rsidRDefault="00A23847" w:rsidP="00A23847">
      <w:pPr>
        <w:rPr>
          <w:sz w:val="28"/>
          <w:szCs w:val="28"/>
        </w:rPr>
      </w:pPr>
    </w:p>
    <w:p w14:paraId="0B6EFB52" w14:textId="77777777" w:rsidR="00A23847" w:rsidRPr="00A724A7" w:rsidRDefault="00A23847" w:rsidP="00A23847">
      <w:pPr>
        <w:rPr>
          <w:sz w:val="28"/>
          <w:szCs w:val="28"/>
        </w:rPr>
      </w:pPr>
    </w:p>
    <w:p w14:paraId="3BAC25BF" w14:textId="77777777" w:rsidR="00A23847" w:rsidRPr="00A724A7" w:rsidRDefault="00A23847" w:rsidP="00A23847">
      <w:pPr>
        <w:jc w:val="center"/>
        <w:rPr>
          <w:b/>
          <w:sz w:val="28"/>
          <w:szCs w:val="28"/>
        </w:rPr>
      </w:pPr>
      <w:r w:rsidRPr="00A724A7">
        <w:rPr>
          <w:b/>
          <w:sz w:val="28"/>
          <w:szCs w:val="28"/>
        </w:rPr>
        <w:t>ПЕРЕЛІК</w:t>
      </w:r>
    </w:p>
    <w:p w14:paraId="5630E9A0" w14:textId="5FD42D08" w:rsidR="00A23847" w:rsidRPr="00A724A7" w:rsidRDefault="00A23847" w:rsidP="00A23847">
      <w:pPr>
        <w:jc w:val="center"/>
        <w:rPr>
          <w:bCs/>
          <w:sz w:val="28"/>
          <w:szCs w:val="28"/>
        </w:rPr>
      </w:pPr>
      <w:r w:rsidRPr="00A724A7">
        <w:rPr>
          <w:bCs/>
          <w:sz w:val="28"/>
          <w:szCs w:val="28"/>
        </w:rPr>
        <w:t xml:space="preserve"> </w:t>
      </w:r>
      <w:r w:rsidR="00135F2D" w:rsidRPr="00A724A7">
        <w:rPr>
          <w:bCs/>
          <w:sz w:val="28"/>
          <w:szCs w:val="28"/>
        </w:rPr>
        <w:t>р</w:t>
      </w:r>
      <w:r w:rsidRPr="00A724A7">
        <w:rPr>
          <w:bCs/>
          <w:sz w:val="28"/>
          <w:szCs w:val="28"/>
        </w:rPr>
        <w:t>оботодавців</w:t>
      </w:r>
      <w:r w:rsidR="00135F2D" w:rsidRPr="00A724A7">
        <w:rPr>
          <w:bCs/>
          <w:sz w:val="28"/>
          <w:szCs w:val="28"/>
        </w:rPr>
        <w:t>,</w:t>
      </w:r>
      <w:r w:rsidRPr="00A724A7">
        <w:rPr>
          <w:bCs/>
          <w:sz w:val="28"/>
          <w:szCs w:val="28"/>
        </w:rPr>
        <w:t xml:space="preserve"> за участю яких планується </w:t>
      </w:r>
    </w:p>
    <w:p w14:paraId="2D7F85C7" w14:textId="77777777" w:rsidR="00A23847" w:rsidRPr="00A724A7" w:rsidRDefault="00A23847" w:rsidP="00A23847">
      <w:pPr>
        <w:jc w:val="center"/>
        <w:rPr>
          <w:bCs/>
          <w:sz w:val="28"/>
          <w:szCs w:val="28"/>
        </w:rPr>
      </w:pPr>
      <w:r w:rsidRPr="00A724A7">
        <w:rPr>
          <w:bCs/>
          <w:sz w:val="28"/>
          <w:szCs w:val="28"/>
        </w:rPr>
        <w:t xml:space="preserve">організація громадських робіт </w:t>
      </w:r>
    </w:p>
    <w:p w14:paraId="103BF74A" w14:textId="76245915" w:rsidR="00A23847" w:rsidRPr="00A724A7" w:rsidRDefault="00A23847" w:rsidP="00A23847">
      <w:pPr>
        <w:jc w:val="center"/>
        <w:rPr>
          <w:bCs/>
          <w:sz w:val="28"/>
          <w:szCs w:val="28"/>
        </w:rPr>
      </w:pPr>
      <w:r w:rsidRPr="00A724A7">
        <w:rPr>
          <w:bCs/>
          <w:sz w:val="28"/>
          <w:szCs w:val="28"/>
        </w:rPr>
        <w:t>у 202</w:t>
      </w:r>
      <w:r w:rsidR="007A7354" w:rsidRPr="00A724A7">
        <w:rPr>
          <w:bCs/>
          <w:sz w:val="28"/>
          <w:szCs w:val="28"/>
        </w:rPr>
        <w:t>3</w:t>
      </w:r>
      <w:r w:rsidRPr="00A724A7">
        <w:rPr>
          <w:bCs/>
          <w:sz w:val="28"/>
          <w:szCs w:val="28"/>
        </w:rPr>
        <w:t xml:space="preserve"> році</w:t>
      </w:r>
    </w:p>
    <w:p w14:paraId="678A9D1C" w14:textId="77777777" w:rsidR="00A23847" w:rsidRPr="00A724A7" w:rsidRDefault="00A23847" w:rsidP="00A23847">
      <w:pPr>
        <w:rPr>
          <w:sz w:val="28"/>
          <w:szCs w:val="28"/>
        </w:rPr>
      </w:pPr>
    </w:p>
    <w:p w14:paraId="4BBA2319" w14:textId="77777777" w:rsidR="00A23847" w:rsidRPr="00A724A7" w:rsidRDefault="00A23847" w:rsidP="00A23847">
      <w:pPr>
        <w:rPr>
          <w:sz w:val="28"/>
          <w:szCs w:val="28"/>
        </w:rPr>
      </w:pPr>
    </w:p>
    <w:p w14:paraId="3EE14D73" w14:textId="77777777" w:rsidR="00A23847" w:rsidRPr="00A724A7" w:rsidRDefault="00A23847" w:rsidP="00A23847">
      <w:pPr>
        <w:ind w:firstLine="540"/>
        <w:jc w:val="both"/>
        <w:rPr>
          <w:sz w:val="28"/>
          <w:szCs w:val="28"/>
        </w:rPr>
      </w:pPr>
      <w:r w:rsidRPr="00A724A7">
        <w:rPr>
          <w:sz w:val="28"/>
          <w:szCs w:val="28"/>
        </w:rPr>
        <w:t>1. КП НМР «Благоустрій»</w:t>
      </w:r>
    </w:p>
    <w:p w14:paraId="646506AC" w14:textId="77777777" w:rsidR="00A23847" w:rsidRPr="00A724A7" w:rsidRDefault="00A23847" w:rsidP="00A23847">
      <w:pPr>
        <w:ind w:firstLine="540"/>
        <w:jc w:val="both"/>
        <w:rPr>
          <w:sz w:val="28"/>
          <w:szCs w:val="28"/>
        </w:rPr>
      </w:pPr>
    </w:p>
    <w:p w14:paraId="12BDE2C8" w14:textId="77777777" w:rsidR="00A23847" w:rsidRPr="00A724A7" w:rsidRDefault="00A23847" w:rsidP="00A23847">
      <w:pPr>
        <w:ind w:firstLine="540"/>
        <w:jc w:val="both"/>
        <w:rPr>
          <w:sz w:val="28"/>
          <w:szCs w:val="28"/>
        </w:rPr>
      </w:pPr>
      <w:r w:rsidRPr="00A724A7">
        <w:rPr>
          <w:sz w:val="28"/>
          <w:szCs w:val="28"/>
        </w:rPr>
        <w:t>2. КП НМР «Комфорт»</w:t>
      </w:r>
    </w:p>
    <w:p w14:paraId="19B1D485" w14:textId="77777777" w:rsidR="00A23847" w:rsidRPr="00A724A7" w:rsidRDefault="00A23847" w:rsidP="00A23847">
      <w:pPr>
        <w:ind w:firstLine="540"/>
        <w:jc w:val="both"/>
        <w:rPr>
          <w:sz w:val="28"/>
          <w:szCs w:val="28"/>
        </w:rPr>
      </w:pPr>
    </w:p>
    <w:p w14:paraId="5632BF31" w14:textId="40F8C916" w:rsidR="00A23847" w:rsidRPr="00A724A7" w:rsidRDefault="00A23847" w:rsidP="00A23847">
      <w:pPr>
        <w:ind w:firstLine="540"/>
        <w:jc w:val="both"/>
        <w:rPr>
          <w:sz w:val="28"/>
          <w:szCs w:val="28"/>
        </w:rPr>
      </w:pPr>
      <w:r w:rsidRPr="00A724A7">
        <w:rPr>
          <w:sz w:val="28"/>
          <w:szCs w:val="28"/>
        </w:rPr>
        <w:t>3. К</w:t>
      </w:r>
      <w:r w:rsidR="00135F2D" w:rsidRPr="00A724A7">
        <w:rPr>
          <w:sz w:val="28"/>
          <w:szCs w:val="28"/>
        </w:rPr>
        <w:t>Н</w:t>
      </w:r>
      <w:r w:rsidRPr="00A724A7">
        <w:rPr>
          <w:sz w:val="28"/>
          <w:szCs w:val="28"/>
        </w:rPr>
        <w:t>П НМР «</w:t>
      </w:r>
      <w:r w:rsidR="00135F2D" w:rsidRPr="00A724A7">
        <w:rPr>
          <w:sz w:val="28"/>
          <w:szCs w:val="28"/>
        </w:rPr>
        <w:t>СМСЧ м.Нетішин</w:t>
      </w:r>
      <w:r w:rsidRPr="00A724A7">
        <w:rPr>
          <w:sz w:val="28"/>
          <w:szCs w:val="28"/>
        </w:rPr>
        <w:t>»</w:t>
      </w:r>
    </w:p>
    <w:p w14:paraId="73DDA293" w14:textId="77777777" w:rsidR="00A23847" w:rsidRPr="00A724A7" w:rsidRDefault="00A23847" w:rsidP="00A23847">
      <w:pPr>
        <w:ind w:firstLine="540"/>
        <w:jc w:val="both"/>
        <w:rPr>
          <w:sz w:val="28"/>
          <w:szCs w:val="28"/>
        </w:rPr>
      </w:pPr>
    </w:p>
    <w:p w14:paraId="18B2D133" w14:textId="77777777" w:rsidR="00A23847" w:rsidRPr="00A724A7" w:rsidRDefault="00A23847" w:rsidP="00A2384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24A7">
        <w:rPr>
          <w:sz w:val="28"/>
          <w:szCs w:val="28"/>
        </w:rPr>
        <w:t>4. Нетішинський територіальний центр соціального обслуговування (надання соціальних послуг)</w:t>
      </w:r>
    </w:p>
    <w:p w14:paraId="1F10454E" w14:textId="77777777" w:rsidR="00A23847" w:rsidRPr="00A724A7" w:rsidRDefault="00A23847" w:rsidP="00A23847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14:paraId="4E3F8884" w14:textId="749639A2" w:rsidR="00A23847" w:rsidRPr="00A724A7" w:rsidRDefault="00A23847" w:rsidP="00A2384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24A7">
        <w:rPr>
          <w:sz w:val="28"/>
          <w:szCs w:val="28"/>
        </w:rPr>
        <w:t>5. </w:t>
      </w:r>
      <w:r w:rsidR="007A7354" w:rsidRPr="00A724A7">
        <w:rPr>
          <w:sz w:val="28"/>
          <w:szCs w:val="28"/>
        </w:rPr>
        <w:t xml:space="preserve">КЗ «Палац культури міста </w:t>
      </w:r>
      <w:proofErr w:type="spellStart"/>
      <w:r w:rsidR="007A7354" w:rsidRPr="00A724A7">
        <w:rPr>
          <w:sz w:val="28"/>
          <w:szCs w:val="28"/>
        </w:rPr>
        <w:t>Нетішина</w:t>
      </w:r>
      <w:proofErr w:type="spellEnd"/>
      <w:r w:rsidR="00135F2D" w:rsidRPr="00A724A7">
        <w:rPr>
          <w:sz w:val="28"/>
          <w:szCs w:val="28"/>
        </w:rPr>
        <w:t>»</w:t>
      </w:r>
      <w:r w:rsidRPr="00A724A7">
        <w:rPr>
          <w:sz w:val="28"/>
          <w:szCs w:val="28"/>
        </w:rPr>
        <w:t>.</w:t>
      </w:r>
    </w:p>
    <w:p w14:paraId="76651F38" w14:textId="77777777" w:rsidR="00A23847" w:rsidRPr="00A724A7" w:rsidRDefault="00A23847" w:rsidP="00A23847">
      <w:pPr>
        <w:rPr>
          <w:sz w:val="28"/>
          <w:szCs w:val="28"/>
          <w:lang w:eastAsia="en-US"/>
        </w:rPr>
      </w:pPr>
    </w:p>
    <w:p w14:paraId="206B9D6F" w14:textId="77777777" w:rsidR="00A23847" w:rsidRPr="00A724A7" w:rsidRDefault="00A23847" w:rsidP="00A23847">
      <w:pPr>
        <w:rPr>
          <w:sz w:val="28"/>
          <w:szCs w:val="28"/>
          <w:lang w:eastAsia="en-US"/>
        </w:rPr>
      </w:pPr>
    </w:p>
    <w:p w14:paraId="5B8368FD" w14:textId="77777777" w:rsidR="00A23847" w:rsidRPr="00A724A7" w:rsidRDefault="00A23847" w:rsidP="00A23847">
      <w:pPr>
        <w:rPr>
          <w:sz w:val="28"/>
          <w:szCs w:val="28"/>
          <w:lang w:eastAsia="en-US"/>
        </w:rPr>
      </w:pPr>
    </w:p>
    <w:p w14:paraId="5B5F9E8E" w14:textId="77777777" w:rsidR="00A23847" w:rsidRPr="00A724A7" w:rsidRDefault="00A23847" w:rsidP="00A23847">
      <w:pPr>
        <w:rPr>
          <w:sz w:val="28"/>
          <w:szCs w:val="28"/>
          <w:lang w:eastAsia="en-US"/>
        </w:rPr>
      </w:pPr>
    </w:p>
    <w:p w14:paraId="7E5295F5" w14:textId="77777777" w:rsidR="00A23847" w:rsidRPr="00A724A7" w:rsidRDefault="00A23847" w:rsidP="00A23847">
      <w:pPr>
        <w:rPr>
          <w:sz w:val="28"/>
          <w:szCs w:val="28"/>
          <w:lang w:eastAsia="en-US"/>
        </w:rPr>
      </w:pPr>
    </w:p>
    <w:p w14:paraId="414FD92E" w14:textId="77777777" w:rsidR="00A23847" w:rsidRPr="00A724A7" w:rsidRDefault="00A23847" w:rsidP="00A23847">
      <w:pPr>
        <w:rPr>
          <w:sz w:val="28"/>
          <w:szCs w:val="28"/>
        </w:rPr>
      </w:pPr>
    </w:p>
    <w:p w14:paraId="2F4B993F" w14:textId="77777777" w:rsidR="00A23847" w:rsidRPr="00A724A7" w:rsidRDefault="00A23847" w:rsidP="00A23847">
      <w:pPr>
        <w:tabs>
          <w:tab w:val="left" w:pos="7830"/>
        </w:tabs>
        <w:rPr>
          <w:sz w:val="28"/>
          <w:szCs w:val="28"/>
        </w:rPr>
      </w:pPr>
      <w:r w:rsidRPr="00A724A7">
        <w:rPr>
          <w:sz w:val="28"/>
          <w:szCs w:val="28"/>
        </w:rPr>
        <w:t xml:space="preserve">Керуючий справами </w:t>
      </w:r>
    </w:p>
    <w:p w14:paraId="0242D012" w14:textId="77777777" w:rsidR="00A23847" w:rsidRPr="00A724A7" w:rsidRDefault="00A23847" w:rsidP="00A23847">
      <w:pPr>
        <w:tabs>
          <w:tab w:val="left" w:pos="7830"/>
        </w:tabs>
        <w:rPr>
          <w:sz w:val="28"/>
          <w:szCs w:val="28"/>
        </w:rPr>
      </w:pPr>
      <w:r w:rsidRPr="00A724A7">
        <w:rPr>
          <w:sz w:val="28"/>
          <w:szCs w:val="28"/>
        </w:rPr>
        <w:t>виконавчого комітету</w:t>
      </w:r>
    </w:p>
    <w:p w14:paraId="5834EF45" w14:textId="77777777" w:rsidR="00A23847" w:rsidRPr="00A724A7" w:rsidRDefault="00A23847" w:rsidP="00A23847">
      <w:pPr>
        <w:rPr>
          <w:sz w:val="28"/>
          <w:szCs w:val="28"/>
        </w:rPr>
      </w:pPr>
      <w:r w:rsidRPr="00A724A7">
        <w:rPr>
          <w:sz w:val="28"/>
          <w:szCs w:val="28"/>
        </w:rPr>
        <w:t xml:space="preserve">міської ради                                                               </w:t>
      </w:r>
      <w:r w:rsidRPr="00A724A7">
        <w:rPr>
          <w:sz w:val="28"/>
          <w:szCs w:val="28"/>
        </w:rPr>
        <w:tab/>
      </w:r>
      <w:r w:rsidRPr="00A724A7">
        <w:rPr>
          <w:sz w:val="28"/>
          <w:szCs w:val="28"/>
        </w:rPr>
        <w:tab/>
        <w:t>Любов ОЦАБРИКА</w:t>
      </w:r>
    </w:p>
    <w:p w14:paraId="15D740FF" w14:textId="77777777" w:rsidR="00C05914" w:rsidRPr="00A724A7" w:rsidRDefault="00C05914">
      <w:pPr>
        <w:rPr>
          <w:sz w:val="28"/>
          <w:szCs w:val="28"/>
        </w:rPr>
      </w:pPr>
    </w:p>
    <w:sectPr w:rsidR="00C05914" w:rsidRPr="00A724A7" w:rsidSect="00A238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4"/>
    <w:rsid w:val="00117F3C"/>
    <w:rsid w:val="00135F2D"/>
    <w:rsid w:val="00605A74"/>
    <w:rsid w:val="007A7354"/>
    <w:rsid w:val="007D7A39"/>
    <w:rsid w:val="00A23847"/>
    <w:rsid w:val="00A724A7"/>
    <w:rsid w:val="00C05914"/>
    <w:rsid w:val="00E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102562"/>
  <w15:chartTrackingRefBased/>
  <w15:docId w15:val="{AAE73CE1-6704-4241-AFF2-3B01161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384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8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qFormat/>
    <w:rsid w:val="00A23847"/>
    <w:pPr>
      <w:ind w:firstLine="720"/>
      <w:jc w:val="center"/>
    </w:pPr>
    <w:rPr>
      <w:sz w:val="26"/>
      <w:szCs w:val="20"/>
    </w:rPr>
  </w:style>
  <w:style w:type="paragraph" w:styleId="3">
    <w:name w:val="Body Text 3"/>
    <w:basedOn w:val="a"/>
    <w:link w:val="30"/>
    <w:rsid w:val="00A23847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238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7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2062-6139-409E-A1E3-AAD8037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2023-03-23T09:34:00Z</cp:lastPrinted>
  <dcterms:created xsi:type="dcterms:W3CDTF">2023-03-22T08:07:00Z</dcterms:created>
  <dcterms:modified xsi:type="dcterms:W3CDTF">2023-03-23T09:34:00Z</dcterms:modified>
</cp:coreProperties>
</file>